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827505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E20A7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827505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0"/>
          <w:szCs w:val="20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27505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2 Инспекции Федеральной налоговой службы № 22 по г. Москве (далее – </w:t>
      </w:r>
      <w:r w:rsidR="005F2D9B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EF5CB5">
        <w:rPr>
          <w:rFonts w:eastAsia="Times New Roman" w:cs="Times New Roman"/>
          <w:sz w:val="26"/>
          <w:szCs w:val="26"/>
          <w:lang w:eastAsia="ru-RU"/>
        </w:rPr>
        <w:t>) относится к старшей группе должностей гражданской службы категории "специалисты".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 </w:t>
      </w:r>
    </w:p>
    <w:p w:rsid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>
        <w:rPr>
          <w:rFonts w:eastAsia="Times New Roman" w:cs="Times New Roman"/>
          <w:sz w:val="26"/>
          <w:szCs w:val="26"/>
          <w:lang w:eastAsia="ru-RU"/>
        </w:rPr>
        <w:t>ьное и медицинское страхование.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22 по г. Москве (далее - Инспекция).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2 Инспекции Федеральной налоговой службы №22 по г. Москве (далее – Инспекция).</w:t>
      </w:r>
    </w:p>
    <w:p w:rsidR="003B7A81" w:rsidRPr="00827505" w:rsidRDefault="003B7A81" w:rsidP="00422B7B">
      <w:pPr>
        <w:shd w:val="clear" w:color="auto" w:fill="FFFFFF" w:themeFill="background1"/>
        <w:rPr>
          <w:rFonts w:cs="Times New Roman"/>
          <w:sz w:val="20"/>
          <w:szCs w:val="20"/>
        </w:rPr>
      </w:pPr>
    </w:p>
    <w:p w:rsidR="00EF5CB5" w:rsidRPr="005F2D9B" w:rsidRDefault="00EF5CB5" w:rsidP="00EF5CB5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D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F2D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5CB5" w:rsidRPr="00827505" w:rsidRDefault="00EF5CB5" w:rsidP="00EF5CB5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6.1. Наличие высшего образования.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5F2D9B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5F2D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F2D9B">
          <w:rPr>
            <w:rFonts w:cs="Times New Roman"/>
            <w:sz w:val="26"/>
            <w:szCs w:val="26"/>
          </w:rPr>
          <w:t>Конституции</w:t>
        </w:r>
      </w:hyperlink>
      <w:r w:rsidRPr="005F2D9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F2D9B">
        <w:rPr>
          <w:rFonts w:cs="Times New Roman"/>
          <w:spacing w:val="-2"/>
          <w:sz w:val="26"/>
          <w:szCs w:val="26"/>
        </w:rPr>
        <w:t>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 Наличие профессиональных знаний: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5F2D9B">
        <w:rPr>
          <w:rFonts w:cs="Times New Roman"/>
          <w:color w:val="FF0000"/>
          <w:sz w:val="26"/>
          <w:szCs w:val="26"/>
        </w:rPr>
        <w:t xml:space="preserve">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EF5CB5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F2D9B" w:rsidRPr="005F2D9B" w:rsidRDefault="005F2D9B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F2D9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- Федеральный закон от 27 июля 2004 г. № 79-ФЗ «О государственной гражданской службе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16 июля 1999 г. № 165-ФЗ «Об основах обязательного социального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28 декабря 2013 г. № 400-ФЗ «О страховых пенсиях»;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2 июля 2010 г. № 66н «О формах бухгалтерской отчетности организаций»;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</w:t>
      </w:r>
      <w:r w:rsidRPr="005F2D9B">
        <w:rPr>
          <w:rFonts w:cs="Times New Roman"/>
          <w:sz w:val="26"/>
          <w:szCs w:val="26"/>
        </w:rPr>
        <w:lastRenderedPageBreak/>
        <w:t>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E72EF" w:rsidRDefault="00EF5CB5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</w:pPr>
      <w:r w:rsidRPr="005F2D9B">
        <w:rPr>
          <w:rFonts w:cs="Times New Roman"/>
          <w:sz w:val="26"/>
          <w:szCs w:val="26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  <w:r w:rsidR="008E72EF" w:rsidRPr="008E72EF">
        <w:t xml:space="preserve"> </w:t>
      </w:r>
    </w:p>
    <w:p w:rsidR="008E72EF" w:rsidRPr="008E72EF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r w:rsidRPr="008E72EF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EF5CB5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E72EF">
        <w:rPr>
          <w:rFonts w:cs="Times New Roman"/>
          <w:sz w:val="26"/>
          <w:szCs w:val="26"/>
        </w:rPr>
        <w:t xml:space="preserve">Приказ ФНС России от 06.12.2019 </w:t>
      </w:r>
      <w:bookmarkStart w:id="0" w:name="_GoBack"/>
      <w:r w:rsidR="001A7985">
        <w:rPr>
          <w:rFonts w:cs="Times New Roman"/>
          <w:sz w:val="26"/>
          <w:szCs w:val="26"/>
        </w:rPr>
        <w:t>№</w:t>
      </w:r>
      <w:bookmarkEnd w:id="0"/>
      <w:r w:rsidRPr="008E72EF">
        <w:rPr>
          <w:rFonts w:cs="Times New Roman"/>
          <w:sz w:val="26"/>
          <w:szCs w:val="26"/>
        </w:rPr>
        <w:t xml:space="preserve">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D32A4E" w:rsidRDefault="00D32A4E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2A4E">
        <w:rPr>
          <w:rFonts w:cs="Times New Roman"/>
          <w:sz w:val="26"/>
          <w:szCs w:val="26"/>
        </w:rPr>
        <w:t>-</w:t>
      </w:r>
      <w:r w:rsidRPr="00D32A4E">
        <w:t xml:space="preserve"> </w:t>
      </w:r>
      <w:r w:rsidR="00F45167">
        <w:t>П</w:t>
      </w:r>
      <w:r w:rsidRPr="00D32A4E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F45167" w:rsidRDefault="00F45167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45167">
        <w:rPr>
          <w:rFonts w:cs="Times New Roman"/>
          <w:sz w:val="26"/>
          <w:szCs w:val="26"/>
        </w:rPr>
        <w:t xml:space="preserve">Приказ ФНС России от 15.10.2020 </w:t>
      </w:r>
      <w:r w:rsidR="001A7985">
        <w:rPr>
          <w:rFonts w:cs="Times New Roman"/>
          <w:sz w:val="26"/>
          <w:szCs w:val="26"/>
        </w:rPr>
        <w:t>№</w:t>
      </w:r>
      <w:r w:rsidRPr="00F45167">
        <w:rPr>
          <w:rFonts w:cs="Times New Roman"/>
          <w:sz w:val="26"/>
          <w:szCs w:val="26"/>
        </w:rPr>
        <w:t xml:space="preserve">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</w:t>
      </w:r>
    </w:p>
    <w:p w:rsidR="00F45167" w:rsidRDefault="00F45167" w:rsidP="001A798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F45167">
        <w:rPr>
          <w:rFonts w:cs="Times New Roman"/>
          <w:sz w:val="26"/>
          <w:szCs w:val="26"/>
        </w:rPr>
        <w:t xml:space="preserve">Приказ ФНС России от 18.09.2019 </w:t>
      </w:r>
      <w:r w:rsidR="001A7985">
        <w:rPr>
          <w:rFonts w:cs="Times New Roman"/>
          <w:sz w:val="26"/>
          <w:szCs w:val="26"/>
        </w:rPr>
        <w:t>№</w:t>
      </w:r>
      <w:r w:rsidRPr="00F45167">
        <w:rPr>
          <w:rFonts w:cs="Times New Roman"/>
          <w:sz w:val="26"/>
          <w:szCs w:val="26"/>
        </w:rPr>
        <w:t xml:space="preserve">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</w:t>
      </w:r>
      <w:r w:rsidR="001A7985">
        <w:rPr>
          <w:rFonts w:cs="Times New Roman"/>
          <w:sz w:val="26"/>
          <w:szCs w:val="26"/>
        </w:rPr>
        <w:t xml:space="preserve">                                        №</w:t>
      </w:r>
      <w:r w:rsidRPr="00F45167">
        <w:rPr>
          <w:rFonts w:cs="Times New Roman"/>
          <w:sz w:val="26"/>
          <w:szCs w:val="26"/>
        </w:rPr>
        <w:t xml:space="preserve"> ММВ-7-11/551@" </w:t>
      </w:r>
    </w:p>
    <w:p w:rsidR="00834D29" w:rsidRDefault="00834D29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834D29">
        <w:rPr>
          <w:rFonts w:cs="Times New Roman"/>
          <w:sz w:val="26"/>
          <w:szCs w:val="26"/>
        </w:rPr>
        <w:t xml:space="preserve">Федеральный закон от 14.07.2022 </w:t>
      </w:r>
      <w:r w:rsidR="001A7985">
        <w:rPr>
          <w:rFonts w:cs="Times New Roman"/>
          <w:sz w:val="26"/>
          <w:szCs w:val="26"/>
        </w:rPr>
        <w:t>№</w:t>
      </w:r>
      <w:r w:rsidRPr="00834D29">
        <w:rPr>
          <w:rFonts w:cs="Times New Roman"/>
          <w:sz w:val="26"/>
          <w:szCs w:val="26"/>
        </w:rPr>
        <w:t xml:space="preserve"> 263-ФЗ (ред. от 28.12.2022) "О внесении изменений в части первую и вторую Налогового кодекса Российской Федерации"</w:t>
      </w:r>
    </w:p>
    <w:p w:rsidR="008E72EF" w:rsidRPr="005F2D9B" w:rsidRDefault="00834D29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B848F5" w:rsidRPr="00B848F5">
        <w:rPr>
          <w:rFonts w:cs="Times New Roman"/>
          <w:sz w:val="26"/>
          <w:szCs w:val="26"/>
        </w:rPr>
        <w:t xml:space="preserve">Приказ ФНС России от 29.09.2022 </w:t>
      </w:r>
      <w:r w:rsidR="001A7985">
        <w:rPr>
          <w:rFonts w:cs="Times New Roman"/>
          <w:sz w:val="26"/>
          <w:szCs w:val="26"/>
        </w:rPr>
        <w:t>№</w:t>
      </w:r>
      <w:r w:rsidR="00B848F5" w:rsidRPr="00B848F5">
        <w:rPr>
          <w:rFonts w:cs="Times New Roman"/>
          <w:sz w:val="26"/>
          <w:szCs w:val="26"/>
        </w:rPr>
        <w:t xml:space="preserve"> ЕД-7-11/878@ "Об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форме" (Зарегистрировано в Минюсте России 27.10.2022 </w:t>
      </w:r>
      <w:r w:rsidR="001A7985">
        <w:rPr>
          <w:rFonts w:cs="Times New Roman"/>
          <w:sz w:val="26"/>
          <w:szCs w:val="26"/>
        </w:rPr>
        <w:t>№</w:t>
      </w:r>
      <w:r w:rsidR="00B848F5" w:rsidRPr="00B848F5">
        <w:rPr>
          <w:rFonts w:cs="Times New Roman"/>
          <w:sz w:val="26"/>
          <w:szCs w:val="26"/>
        </w:rPr>
        <w:t xml:space="preserve"> 70727)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основы налогообложения;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меры по профилактике и противодействию коррупции на гражданской службе.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5F2D9B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6.5. Наличие функциональных знаний:</w:t>
      </w:r>
      <w:r w:rsidRPr="005F2D9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плановые (рейдовые) осмотры;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         - организация и проведение мониторинга применения законодательства;</w:t>
      </w:r>
    </w:p>
    <w:p w:rsidR="002E4969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2E4969" w:rsidRPr="00827505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27505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7. Основные права и обязанности </w:t>
      </w:r>
      <w:r w:rsidR="002F1CE5">
        <w:rPr>
          <w:rFonts w:cs="Times New Roman"/>
          <w:sz w:val="26"/>
          <w:szCs w:val="26"/>
        </w:rPr>
        <w:t xml:space="preserve">старшего </w:t>
      </w:r>
      <w:r w:rsidRPr="006A1B53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2, </w:t>
      </w:r>
      <w:r>
        <w:rPr>
          <w:rFonts w:cs="Times New Roman"/>
          <w:sz w:val="26"/>
          <w:szCs w:val="26"/>
        </w:rPr>
        <w:t xml:space="preserve">старший </w:t>
      </w:r>
      <w:r w:rsidRPr="006A1B53">
        <w:rPr>
          <w:rFonts w:cs="Times New Roman"/>
          <w:sz w:val="26"/>
          <w:szCs w:val="26"/>
        </w:rPr>
        <w:t xml:space="preserve">государственный налоговый инспектор отдела обязан: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6A1B53" w:rsidRPr="006A1B53" w:rsidRDefault="00827505" w:rsidP="00827505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6A1B53" w:rsidRPr="006A1B53">
        <w:rPr>
          <w:rFonts w:cs="Times New Roman"/>
          <w:sz w:val="26"/>
          <w:szCs w:val="26"/>
        </w:rPr>
        <w:t>- обеспечить ведение в установленном порядке информационного ресурса АИС Налог-3;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</w:t>
      </w:r>
      <w:r w:rsidRPr="006A1B53">
        <w:rPr>
          <w:rFonts w:cs="Times New Roman"/>
          <w:sz w:val="26"/>
          <w:szCs w:val="26"/>
        </w:rPr>
        <w:lastRenderedPageBreak/>
        <w:t>по страховым взносам с нарушением сроков представления, либо представивших документы, содержащие недостоверные сведения;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сохранность служебного удостоверения;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</w:t>
      </w:r>
      <w:r w:rsidR="00AB01BB">
        <w:rPr>
          <w:rFonts w:cs="Times New Roman"/>
          <w:sz w:val="26"/>
          <w:szCs w:val="26"/>
        </w:rPr>
        <w:t xml:space="preserve"> </w:t>
      </w:r>
      <w:r w:rsidRPr="006A1B53">
        <w:rPr>
          <w:rFonts w:cs="Times New Roman"/>
          <w:sz w:val="26"/>
          <w:szCs w:val="26"/>
        </w:rPr>
        <w:t xml:space="preserve">отчетности;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 формировать установленную отчетность по предмету деятельности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 подготавливать   аналитические материалы по вопросам, отнесенным к </w:t>
      </w:r>
      <w:r w:rsidR="00AB01BB">
        <w:rPr>
          <w:rFonts w:cs="Times New Roman"/>
          <w:sz w:val="26"/>
          <w:szCs w:val="26"/>
        </w:rPr>
        <w:t>к</w:t>
      </w:r>
      <w:r w:rsidRPr="006A1B53">
        <w:rPr>
          <w:rFonts w:cs="Times New Roman"/>
          <w:sz w:val="26"/>
          <w:szCs w:val="26"/>
        </w:rPr>
        <w:t>омпетенции отдела,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выполнять отдельные поручения начальника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вести в установленном порядке делопроизводство, хранение и сдачу в архив документов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F9615E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lastRenderedPageBreak/>
        <w:t xml:space="preserve">- осуществлять иные обязанности в соответствии с положением об отделе </w:t>
      </w:r>
      <w:r w:rsidR="001A7985">
        <w:rPr>
          <w:rFonts w:cs="Times New Roman"/>
          <w:sz w:val="26"/>
          <w:szCs w:val="26"/>
        </w:rPr>
        <w:t>камеральных проверок №2</w:t>
      </w:r>
      <w:r w:rsidRPr="006A1B53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F5CB5" w:rsidRPr="005F2D9B" w:rsidRDefault="00EF5CB5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920369">
        <w:rPr>
          <w:rFonts w:cs="Times New Roman"/>
          <w:sz w:val="26"/>
          <w:szCs w:val="26"/>
        </w:rPr>
        <w:t xml:space="preserve"> </w:t>
      </w:r>
      <w:r w:rsidRPr="005F2D9B">
        <w:rPr>
          <w:rFonts w:cs="Times New Roman"/>
          <w:sz w:val="26"/>
          <w:szCs w:val="26"/>
        </w:rPr>
        <w:t>документов</w:t>
      </w:r>
      <w:r w:rsidR="00920369">
        <w:rPr>
          <w:rFonts w:cs="Times New Roman"/>
          <w:sz w:val="26"/>
          <w:szCs w:val="26"/>
        </w:rPr>
        <w:t>,</w:t>
      </w:r>
      <w:r w:rsidRPr="005F2D9B">
        <w:rPr>
          <w:rFonts w:cs="Times New Roman"/>
          <w:sz w:val="26"/>
          <w:szCs w:val="26"/>
        </w:rPr>
        <w:t xml:space="preserve"> и материалов;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12) членство в профессиональном союзе;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F5CB5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20) принимать решения в соответствии с должностными обязанностями</w:t>
      </w:r>
      <w:r w:rsidR="001A7985">
        <w:rPr>
          <w:rFonts w:cs="Times New Roman"/>
          <w:sz w:val="26"/>
          <w:szCs w:val="26"/>
        </w:rPr>
        <w:t>;</w:t>
      </w:r>
    </w:p>
    <w:p w:rsidR="00A2232E" w:rsidRPr="005F2D9B" w:rsidRDefault="00A2232E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</w:t>
      </w:r>
      <w:r w:rsidR="00AB01B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</w:t>
      </w:r>
      <w:r w:rsidRPr="00D64B3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5CB5" w:rsidRPr="00827505" w:rsidRDefault="00EF5CB5" w:rsidP="00EF5CB5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F5CB5" w:rsidRPr="00827505" w:rsidRDefault="00EF5CB5" w:rsidP="00EF5CB5">
      <w:pPr>
        <w:widowControl w:val="0"/>
        <w:rPr>
          <w:rFonts w:cs="Times New Roman"/>
          <w:sz w:val="16"/>
          <w:szCs w:val="16"/>
        </w:rPr>
      </w:pPr>
    </w:p>
    <w:p w:rsidR="00EF5CB5" w:rsidRPr="005F2D9B" w:rsidRDefault="00EF5CB5" w:rsidP="00EF5CB5">
      <w:pPr>
        <w:rPr>
          <w:rFonts w:eastAsia="Calibri" w:cs="Times New Roman"/>
          <w:color w:val="FF0000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12.</w:t>
      </w:r>
      <w:r w:rsidRPr="005F2D9B">
        <w:rPr>
          <w:rFonts w:eastAsia="Calibri" w:cs="Times New Roman"/>
          <w:sz w:val="26"/>
          <w:szCs w:val="26"/>
          <w:lang w:val="en-US"/>
        </w:rPr>
        <w:t> </w:t>
      </w:r>
      <w:r w:rsidRPr="005F2D9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F5CB5" w:rsidRPr="005F2D9B" w:rsidRDefault="00EF5CB5" w:rsidP="00EF5CB5">
      <w:pPr>
        <w:widowControl w:val="0"/>
        <w:rPr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</w:p>
    <w:p w:rsidR="00EF5CB5" w:rsidRPr="00827505" w:rsidRDefault="00EF5CB5" w:rsidP="00EF5CB5">
      <w:pPr>
        <w:widowControl w:val="0"/>
        <w:ind w:firstLine="0"/>
        <w:rPr>
          <w:rFonts w:cs="Times New Roman"/>
          <w:sz w:val="16"/>
          <w:szCs w:val="1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5CB5" w:rsidRPr="00827505" w:rsidRDefault="00EF5CB5" w:rsidP="00EF5CB5">
      <w:pPr>
        <w:widowControl w:val="0"/>
        <w:rPr>
          <w:rFonts w:cs="Times New Roman"/>
          <w:sz w:val="16"/>
          <w:szCs w:val="16"/>
        </w:rPr>
      </w:pPr>
    </w:p>
    <w:p w:rsidR="00EF5CB5" w:rsidRPr="005F2D9B" w:rsidRDefault="00EF5CB5" w:rsidP="00EF5CB5">
      <w:pPr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14. 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EF5CB5" w:rsidRPr="005F2D9B" w:rsidRDefault="00EF5CB5" w:rsidP="00EF5CB5">
      <w:pPr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15.</w:t>
      </w:r>
      <w:r w:rsidRPr="005F2D9B">
        <w:rPr>
          <w:sz w:val="26"/>
          <w:szCs w:val="26"/>
          <w:lang w:val="en-US"/>
        </w:rPr>
        <w:t> </w:t>
      </w:r>
      <w:r w:rsidRPr="005F2D9B">
        <w:rPr>
          <w:sz w:val="26"/>
          <w:szCs w:val="26"/>
        </w:rPr>
        <w:t>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положений об отделе и Инспекции;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F5CB5" w:rsidRPr="00827505" w:rsidRDefault="00EF5CB5" w:rsidP="00EF5CB5">
      <w:pPr>
        <w:widowControl w:val="0"/>
        <w:ind w:firstLine="0"/>
        <w:rPr>
          <w:rFonts w:cs="Times New Roman"/>
          <w:sz w:val="16"/>
          <w:szCs w:val="1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принятия данных решений</w:t>
      </w:r>
    </w:p>
    <w:p w:rsidR="00EF5CB5" w:rsidRPr="00827505" w:rsidRDefault="00EF5CB5" w:rsidP="00EF5CB5">
      <w:pPr>
        <w:widowControl w:val="0"/>
        <w:rPr>
          <w:rFonts w:cs="Times New Roman"/>
          <w:sz w:val="16"/>
          <w:szCs w:val="16"/>
        </w:rPr>
      </w:pPr>
    </w:p>
    <w:p w:rsidR="00EF5CB5" w:rsidRPr="005F2D9B" w:rsidRDefault="00EF5CB5" w:rsidP="00EF5CB5">
      <w:pPr>
        <w:ind w:right="17"/>
        <w:rPr>
          <w:rFonts w:cs="Times New Roman"/>
          <w:bCs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16. </w:t>
      </w:r>
      <w:r w:rsidRPr="005F2D9B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5CB5" w:rsidRPr="00827505" w:rsidRDefault="00EF5CB5" w:rsidP="00EF5CB5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5CB5" w:rsidRPr="00827505" w:rsidRDefault="00EF5CB5" w:rsidP="00EF5CB5">
      <w:pPr>
        <w:widowControl w:val="0"/>
        <w:rPr>
          <w:rFonts w:cs="Times New Roman"/>
          <w:sz w:val="16"/>
          <w:szCs w:val="1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5CB5" w:rsidRPr="00827505" w:rsidRDefault="00EF5CB5" w:rsidP="00EF5CB5">
      <w:pPr>
        <w:widowControl w:val="0"/>
        <w:rPr>
          <w:rFonts w:cs="Times New Roman"/>
          <w:sz w:val="20"/>
          <w:szCs w:val="20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Федеральной налоговой службы</w:t>
      </w:r>
    </w:p>
    <w:p w:rsidR="00EF5CB5" w:rsidRPr="00827505" w:rsidRDefault="00EF5CB5" w:rsidP="00EF5CB5">
      <w:pPr>
        <w:widowControl w:val="0"/>
        <w:rPr>
          <w:rFonts w:cs="Times New Roman"/>
          <w:sz w:val="20"/>
          <w:szCs w:val="20"/>
        </w:rPr>
      </w:pP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18. </w:t>
      </w:r>
      <w:r w:rsidRPr="005F2D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по результатам её контрольной деятельности; 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-иных услуг.</w:t>
      </w:r>
    </w:p>
    <w:p w:rsidR="00EF5CB5" w:rsidRPr="00827505" w:rsidRDefault="00EF5CB5" w:rsidP="00EF5CB5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5CB5" w:rsidRPr="00827505" w:rsidRDefault="00EF5CB5" w:rsidP="00EF5CB5">
      <w:pPr>
        <w:widowControl w:val="0"/>
        <w:rPr>
          <w:rFonts w:cs="Times New Roman"/>
          <w:sz w:val="16"/>
          <w:szCs w:val="1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5F2D9B">
        <w:rPr>
          <w:rFonts w:cs="Times New Roman"/>
          <w:sz w:val="26"/>
          <w:szCs w:val="26"/>
        </w:rPr>
        <w:t>оценивается по следующим показателям: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5CB5" w:rsidRDefault="00EF5CB5" w:rsidP="0082750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sectPr w:rsidR="00EF5CB5" w:rsidSect="001A7985">
      <w:headerReference w:type="default" r:id="rId9"/>
      <w:type w:val="continuous"/>
      <w:pgSz w:w="11906" w:h="16838"/>
      <w:pgMar w:top="720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97B" w:rsidRDefault="0015197B" w:rsidP="003B7A81">
      <w:r>
        <w:separator/>
      </w:r>
    </w:p>
  </w:endnote>
  <w:endnote w:type="continuationSeparator" w:id="0">
    <w:p w:rsidR="0015197B" w:rsidRDefault="001519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97B" w:rsidRDefault="0015197B" w:rsidP="003B7A81">
      <w:r>
        <w:separator/>
      </w:r>
    </w:p>
  </w:footnote>
  <w:footnote w:type="continuationSeparator" w:id="0">
    <w:p w:rsidR="0015197B" w:rsidRDefault="001519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7985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72A9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97B"/>
    <w:rsid w:val="00151E01"/>
    <w:rsid w:val="001559CE"/>
    <w:rsid w:val="001629B0"/>
    <w:rsid w:val="001650D7"/>
    <w:rsid w:val="00165B7A"/>
    <w:rsid w:val="001665C3"/>
    <w:rsid w:val="00170067"/>
    <w:rsid w:val="001747A8"/>
    <w:rsid w:val="00175938"/>
    <w:rsid w:val="00183D0C"/>
    <w:rsid w:val="0018723A"/>
    <w:rsid w:val="001942BA"/>
    <w:rsid w:val="001968EC"/>
    <w:rsid w:val="001A0913"/>
    <w:rsid w:val="001A77B8"/>
    <w:rsid w:val="001A7985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1CE5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36042"/>
    <w:rsid w:val="00340885"/>
    <w:rsid w:val="00341A5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32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026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2D9B"/>
    <w:rsid w:val="005F3296"/>
    <w:rsid w:val="006123EC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1B53"/>
    <w:rsid w:val="006A44FB"/>
    <w:rsid w:val="006A5528"/>
    <w:rsid w:val="006A6B6D"/>
    <w:rsid w:val="006B3316"/>
    <w:rsid w:val="006D1DF5"/>
    <w:rsid w:val="006D2012"/>
    <w:rsid w:val="006D522D"/>
    <w:rsid w:val="006E2C92"/>
    <w:rsid w:val="006E6747"/>
    <w:rsid w:val="006F076B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427FE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1A47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7505"/>
    <w:rsid w:val="00834D29"/>
    <w:rsid w:val="00837637"/>
    <w:rsid w:val="008539D2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E72EF"/>
    <w:rsid w:val="008F6BA9"/>
    <w:rsid w:val="008F7217"/>
    <w:rsid w:val="009018D7"/>
    <w:rsid w:val="00902932"/>
    <w:rsid w:val="009050DA"/>
    <w:rsid w:val="00915148"/>
    <w:rsid w:val="00920369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32E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01BB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48F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32A4E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20A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5A4"/>
    <w:rsid w:val="00E63A0E"/>
    <w:rsid w:val="00E64D77"/>
    <w:rsid w:val="00E67578"/>
    <w:rsid w:val="00E711C3"/>
    <w:rsid w:val="00E92803"/>
    <w:rsid w:val="00E95328"/>
    <w:rsid w:val="00E96882"/>
    <w:rsid w:val="00EA17E8"/>
    <w:rsid w:val="00EA23C2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CB5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9E8"/>
    <w:rsid w:val="00F168F1"/>
    <w:rsid w:val="00F16B72"/>
    <w:rsid w:val="00F17EC4"/>
    <w:rsid w:val="00F232D3"/>
    <w:rsid w:val="00F25D3D"/>
    <w:rsid w:val="00F3280F"/>
    <w:rsid w:val="00F33A2B"/>
    <w:rsid w:val="00F37C5A"/>
    <w:rsid w:val="00F45167"/>
    <w:rsid w:val="00F47A74"/>
    <w:rsid w:val="00F542C9"/>
    <w:rsid w:val="00F57028"/>
    <w:rsid w:val="00F5726B"/>
    <w:rsid w:val="00F72CE0"/>
    <w:rsid w:val="00F7697D"/>
    <w:rsid w:val="00F80DD8"/>
    <w:rsid w:val="00F9087E"/>
    <w:rsid w:val="00F93043"/>
    <w:rsid w:val="00F9615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CF538-999C-4D12-8D03-FDAA0CED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9B4A2-5354-434B-98E7-C778A7E6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3721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31</cp:revision>
  <cp:lastPrinted>2020-01-09T09:24:00Z</cp:lastPrinted>
  <dcterms:created xsi:type="dcterms:W3CDTF">2019-05-28T13:09:00Z</dcterms:created>
  <dcterms:modified xsi:type="dcterms:W3CDTF">2023-10-10T12:04:00Z</dcterms:modified>
</cp:coreProperties>
</file>